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F3" w:rsidRPr="00077311" w:rsidRDefault="00DC71F3" w:rsidP="00DC71F3">
      <w:pPr>
        <w:ind w:firstLineChars="300" w:firstLine="1080"/>
        <w:rPr>
          <w:rFonts w:hint="eastAsia"/>
          <w:b/>
          <w:sz w:val="36"/>
          <w:szCs w:val="36"/>
        </w:rPr>
      </w:pPr>
      <w:r w:rsidRPr="00077311">
        <w:rPr>
          <w:sz w:val="36"/>
          <w:szCs w:val="36"/>
        </w:rPr>
        <w:t>人力资源管理师</w:t>
      </w:r>
      <w:r w:rsidRPr="00077311">
        <w:rPr>
          <w:rFonts w:hint="eastAsia"/>
          <w:b/>
          <w:sz w:val="36"/>
          <w:szCs w:val="36"/>
        </w:rPr>
        <w:t>鉴定（考试）方式</w:t>
      </w:r>
      <w:r w:rsidRPr="00077311">
        <w:rPr>
          <w:b/>
          <w:sz w:val="36"/>
          <w:szCs w:val="36"/>
        </w:rPr>
        <w:t xml:space="preserve"> </w:t>
      </w:r>
    </w:p>
    <w:p w:rsidR="00DC71F3" w:rsidRDefault="00DC71F3" w:rsidP="00DC71F3">
      <w:pPr>
        <w:rPr>
          <w:rFonts w:hint="eastAsia"/>
          <w:sz w:val="28"/>
          <w:szCs w:val="28"/>
        </w:rPr>
      </w:pPr>
    </w:p>
    <w:p w:rsidR="00DC71F3" w:rsidRDefault="00DC71F3" w:rsidP="001B343E">
      <w:pPr>
        <w:ind w:firstLineChars="200" w:firstLine="560"/>
        <w:rPr>
          <w:rFonts w:ascii="Microsoft Yi Baiti" w:hAnsi="Microsoft Yi Baiti" w:cs="Microsoft Yi Baiti" w:hint="eastAsia"/>
          <w:sz w:val="28"/>
          <w:szCs w:val="28"/>
        </w:rPr>
      </w:pPr>
      <w:r w:rsidRPr="00EF183C">
        <w:rPr>
          <w:rFonts w:hint="eastAsia"/>
          <w:sz w:val="28"/>
          <w:szCs w:val="28"/>
        </w:rPr>
        <w:t>分为理论知识考试和专业能力考核</w:t>
      </w:r>
      <w:r>
        <w:rPr>
          <w:rFonts w:ascii="Microsoft Yi Baiti" w:hAnsi="Microsoft Yi Baiti" w:cs="Microsoft Yi Baiti"/>
          <w:sz w:val="28"/>
          <w:szCs w:val="28"/>
        </w:rPr>
        <w:t>，</w:t>
      </w:r>
      <w:r w:rsidRPr="00EF183C">
        <w:rPr>
          <w:sz w:val="28"/>
          <w:szCs w:val="28"/>
        </w:rPr>
        <w:t xml:space="preserve"> </w:t>
      </w:r>
      <w:r w:rsidRPr="00EF183C">
        <w:rPr>
          <w:rFonts w:hint="eastAsia"/>
          <w:sz w:val="28"/>
          <w:szCs w:val="28"/>
        </w:rPr>
        <w:t>二级</w:t>
      </w:r>
      <w:r w:rsidRPr="00EF183C">
        <w:rPr>
          <w:sz w:val="28"/>
          <w:szCs w:val="28"/>
        </w:rPr>
        <w:t>/</w:t>
      </w:r>
      <w:r w:rsidRPr="00EF183C">
        <w:rPr>
          <w:rFonts w:hint="eastAsia"/>
          <w:sz w:val="28"/>
          <w:szCs w:val="28"/>
        </w:rPr>
        <w:t>技师、</w:t>
      </w:r>
      <w:r w:rsidRPr="00EF183C">
        <w:rPr>
          <w:sz w:val="28"/>
          <w:szCs w:val="28"/>
        </w:rPr>
        <w:t xml:space="preserve"> </w:t>
      </w:r>
      <w:r w:rsidRPr="00EF183C">
        <w:rPr>
          <w:rFonts w:hint="eastAsia"/>
          <w:sz w:val="28"/>
          <w:szCs w:val="28"/>
        </w:rPr>
        <w:t>一级</w:t>
      </w:r>
      <w:r w:rsidRPr="00EF183C">
        <w:rPr>
          <w:sz w:val="28"/>
          <w:szCs w:val="28"/>
        </w:rPr>
        <w:t>/</w:t>
      </w:r>
      <w:r w:rsidRPr="00EF183C">
        <w:rPr>
          <w:rFonts w:hint="eastAsia"/>
          <w:sz w:val="28"/>
          <w:szCs w:val="28"/>
        </w:rPr>
        <w:t>高级技师还须进行综合评审</w:t>
      </w:r>
      <w:r>
        <w:rPr>
          <w:rFonts w:ascii="Microsoft Yi Baiti" w:hAnsi="Microsoft Yi Baiti" w:cs="Microsoft Yi Baiti"/>
          <w:sz w:val="28"/>
          <w:szCs w:val="28"/>
        </w:rPr>
        <w:t>。</w:t>
      </w:r>
      <w:r w:rsidRPr="00EF183C">
        <w:rPr>
          <w:rFonts w:hint="eastAsia"/>
          <w:sz w:val="28"/>
          <w:szCs w:val="28"/>
        </w:rPr>
        <w:t>理论知识考试和专业能力考核均采用闭卷考试的方式</w:t>
      </w:r>
      <w:r>
        <w:rPr>
          <w:rFonts w:ascii="Microsoft Yi Baiti" w:hAnsi="Microsoft Yi Baiti" w:cs="Microsoft Yi Baiti"/>
          <w:sz w:val="28"/>
          <w:szCs w:val="28"/>
        </w:rPr>
        <w:t>（即纸笔作答），</w:t>
      </w:r>
      <w:r w:rsidRPr="00EF183C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级</w:t>
      </w:r>
      <w:r w:rsidRPr="00EF183C">
        <w:rPr>
          <w:rFonts w:hint="eastAsia"/>
          <w:sz w:val="28"/>
          <w:szCs w:val="28"/>
        </w:rPr>
        <w:t>综合评审可以采用文件筐测试或论文答辩等方式</w:t>
      </w:r>
      <w:r>
        <w:rPr>
          <w:rFonts w:hint="eastAsia"/>
          <w:sz w:val="28"/>
          <w:szCs w:val="28"/>
        </w:rPr>
        <w:t>（注：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年实行考生提交纸质论文，并上机考试的方式。考生撰写的纸质论文在参加综合评审时带到考场提交，由监考人员现场收取）</w:t>
      </w:r>
      <w:r>
        <w:rPr>
          <w:rFonts w:ascii="Microsoft Yi Baiti" w:hAnsi="Microsoft Yi Baiti" w:cs="Microsoft Yi Baiti"/>
          <w:sz w:val="28"/>
          <w:szCs w:val="28"/>
        </w:rPr>
        <w:t>。</w:t>
      </w:r>
    </w:p>
    <w:p w:rsidR="00DC71F3" w:rsidRDefault="00DC71F3" w:rsidP="001B343E">
      <w:pPr>
        <w:ind w:firstLineChars="200" w:firstLine="560"/>
        <w:rPr>
          <w:rFonts w:ascii="Microsoft Yi Baiti" w:hAnsi="Microsoft Yi Baiti" w:cs="Microsoft Yi Baiti" w:hint="eastAsia"/>
          <w:sz w:val="28"/>
          <w:szCs w:val="28"/>
        </w:rPr>
      </w:pPr>
      <w:bookmarkStart w:id="0" w:name="_GoBack"/>
      <w:bookmarkEnd w:id="0"/>
      <w:r w:rsidRPr="00EF183C">
        <w:rPr>
          <w:rFonts w:hint="eastAsia"/>
          <w:sz w:val="28"/>
          <w:szCs w:val="28"/>
        </w:rPr>
        <w:t>所有考试科目均实行百分制</w:t>
      </w:r>
      <w:r>
        <w:rPr>
          <w:rFonts w:ascii="Microsoft Yi Baiti" w:hAnsi="Microsoft Yi Baiti" w:cs="Microsoft Yi Baiti"/>
          <w:sz w:val="28"/>
          <w:szCs w:val="28"/>
        </w:rPr>
        <w:t>，三科（</w:t>
      </w:r>
      <w:r>
        <w:rPr>
          <w:rFonts w:ascii="Microsoft Yi Baiti" w:hAnsi="Microsoft Yi Baiti" w:cs="Microsoft Yi Baiti" w:hint="eastAsia"/>
          <w:sz w:val="28"/>
          <w:szCs w:val="28"/>
        </w:rPr>
        <w:t>1</w:t>
      </w:r>
      <w:r>
        <w:rPr>
          <w:rFonts w:ascii="Microsoft Yi Baiti" w:hAnsi="Microsoft Yi Baiti" w:cs="Microsoft Yi Baiti" w:hint="eastAsia"/>
          <w:sz w:val="28"/>
          <w:szCs w:val="28"/>
        </w:rPr>
        <w:t>、</w:t>
      </w:r>
      <w:r>
        <w:rPr>
          <w:rFonts w:ascii="Microsoft Yi Baiti" w:hAnsi="Microsoft Yi Baiti" w:cs="Microsoft Yi Baiti" w:hint="eastAsia"/>
          <w:sz w:val="28"/>
          <w:szCs w:val="28"/>
        </w:rPr>
        <w:t>2</w:t>
      </w:r>
      <w:r>
        <w:rPr>
          <w:rFonts w:ascii="Microsoft Yi Baiti" w:hAnsi="Microsoft Yi Baiti" w:cs="Microsoft Yi Baiti" w:hint="eastAsia"/>
          <w:sz w:val="28"/>
          <w:szCs w:val="28"/>
        </w:rPr>
        <w:t>级，</w:t>
      </w:r>
      <w:r>
        <w:rPr>
          <w:rFonts w:ascii="Microsoft Yi Baiti" w:hAnsi="Microsoft Yi Baiti" w:cs="Microsoft Yi Baiti" w:hint="eastAsia"/>
          <w:sz w:val="28"/>
          <w:szCs w:val="28"/>
        </w:rPr>
        <w:t>3</w:t>
      </w:r>
      <w:r>
        <w:rPr>
          <w:rFonts w:ascii="Microsoft Yi Baiti" w:hAnsi="Microsoft Yi Baiti" w:cs="Microsoft Yi Baiti" w:hint="eastAsia"/>
          <w:sz w:val="28"/>
          <w:szCs w:val="28"/>
        </w:rPr>
        <w:t>、</w:t>
      </w:r>
      <w:r>
        <w:rPr>
          <w:rFonts w:ascii="Microsoft Yi Baiti" w:hAnsi="Microsoft Yi Baiti" w:cs="Microsoft Yi Baiti" w:hint="eastAsia"/>
          <w:sz w:val="28"/>
          <w:szCs w:val="28"/>
        </w:rPr>
        <w:t>4</w:t>
      </w:r>
      <w:r>
        <w:rPr>
          <w:rFonts w:ascii="Microsoft Yi Baiti" w:hAnsi="Microsoft Yi Baiti" w:cs="Microsoft Yi Baiti" w:hint="eastAsia"/>
          <w:sz w:val="28"/>
          <w:szCs w:val="28"/>
        </w:rPr>
        <w:t>级为两科</w:t>
      </w:r>
      <w:r>
        <w:rPr>
          <w:rFonts w:ascii="Microsoft Yi Baiti" w:hAnsi="Microsoft Yi Baiti" w:cs="Microsoft Yi Baiti"/>
          <w:sz w:val="28"/>
          <w:szCs w:val="28"/>
        </w:rPr>
        <w:t>）</w:t>
      </w:r>
      <w:r w:rsidRPr="00EF183C">
        <w:rPr>
          <w:rFonts w:hint="eastAsia"/>
          <w:sz w:val="28"/>
          <w:szCs w:val="28"/>
        </w:rPr>
        <w:t>成绩皆达６０分</w:t>
      </w:r>
      <w:r w:rsidRPr="00EF183C">
        <w:rPr>
          <w:sz w:val="28"/>
          <w:szCs w:val="28"/>
        </w:rPr>
        <w:t xml:space="preserve"> (</w:t>
      </w:r>
      <w:r w:rsidRPr="00EF183C">
        <w:rPr>
          <w:rFonts w:hint="eastAsia"/>
          <w:sz w:val="28"/>
          <w:szCs w:val="28"/>
        </w:rPr>
        <w:t>含</w:t>
      </w:r>
      <w:r w:rsidRPr="00EF183C">
        <w:rPr>
          <w:sz w:val="28"/>
          <w:szCs w:val="28"/>
        </w:rPr>
        <w:t xml:space="preserve">) </w:t>
      </w:r>
      <w:r w:rsidRPr="00EF183C">
        <w:rPr>
          <w:rFonts w:hint="eastAsia"/>
          <w:sz w:val="28"/>
          <w:szCs w:val="28"/>
        </w:rPr>
        <w:t>以上者为合格</w:t>
      </w:r>
      <w:r>
        <w:rPr>
          <w:rFonts w:ascii="Microsoft Yi Baiti" w:hAnsi="Microsoft Yi Baiti" w:cs="Microsoft Yi Baiti"/>
          <w:sz w:val="28"/>
          <w:szCs w:val="28"/>
        </w:rPr>
        <w:t>。</w:t>
      </w:r>
    </w:p>
    <w:p w:rsidR="00DC71F3" w:rsidRDefault="00DC71F3" w:rsidP="00DC71F3">
      <w:pPr>
        <w:rPr>
          <w:rFonts w:ascii="Microsoft Yi Baiti" w:hAnsi="Microsoft Yi Baiti" w:cs="Microsoft Yi Baiti" w:hint="eastAsia"/>
          <w:sz w:val="28"/>
          <w:szCs w:val="28"/>
        </w:rPr>
      </w:pPr>
    </w:p>
    <w:p w:rsidR="00DC71F3" w:rsidRPr="009A6B3C" w:rsidRDefault="00DC71F3" w:rsidP="00DC71F3">
      <w:pPr>
        <w:rPr>
          <w:rFonts w:ascii="Microsoft Yi Baiti" w:hAnsi="Microsoft Yi Baiti" w:cs="Microsoft Yi Baiti" w:hint="eastAsia"/>
          <w:sz w:val="28"/>
          <w:szCs w:val="28"/>
        </w:rPr>
      </w:pPr>
      <w:r>
        <w:rPr>
          <w:szCs w:val="21"/>
        </w:rPr>
        <w:t>注：</w:t>
      </w:r>
      <w:r w:rsidRPr="009A6B3C">
        <w:rPr>
          <w:szCs w:val="21"/>
        </w:rPr>
        <w:t>备注或中括号【】小括号（）内容，系华夏学校添加，仅供参考。</w:t>
      </w:r>
    </w:p>
    <w:p w:rsidR="00B5218F" w:rsidRDefault="00B5218F"/>
    <w:sectPr w:rsidR="00B52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CB"/>
    <w:rsid w:val="001B343E"/>
    <w:rsid w:val="00506254"/>
    <w:rsid w:val="00B5218F"/>
    <w:rsid w:val="00C17DCB"/>
    <w:rsid w:val="00CB2F79"/>
    <w:rsid w:val="00D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F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F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2020-03-06T04:22:00Z</dcterms:created>
  <dcterms:modified xsi:type="dcterms:W3CDTF">2020-03-06T04:23:00Z</dcterms:modified>
</cp:coreProperties>
</file>